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C3" w:rsidRDefault="00391847" w:rsidP="00F5654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F5654E" w:rsidRPr="00F5654E">
        <w:rPr>
          <w:rFonts w:ascii="Arial" w:hAnsi="Arial" w:cs="Arial"/>
          <w:b/>
          <w:sz w:val="28"/>
          <w:szCs w:val="28"/>
        </w:rPr>
        <w:t>Vorsicht bei kostenloser Mitversicherung in der gesetzlichen Krankenversicherung!!</w:t>
      </w:r>
    </w:p>
    <w:p w:rsidR="00873439" w:rsidRPr="00F5654E" w:rsidRDefault="009459C3" w:rsidP="00F5654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 droht die r</w:t>
      </w:r>
      <w:r w:rsidR="00873439">
        <w:rPr>
          <w:rFonts w:ascii="Arial" w:hAnsi="Arial" w:cs="Arial"/>
          <w:b/>
          <w:sz w:val="28"/>
          <w:szCs w:val="28"/>
        </w:rPr>
        <w:t>ückwirkende Erhebung von Mitglieds</w:t>
      </w:r>
      <w:r w:rsidR="00873439">
        <w:rPr>
          <w:rFonts w:ascii="Arial" w:hAnsi="Arial" w:cs="Arial"/>
          <w:b/>
          <w:sz w:val="28"/>
          <w:szCs w:val="28"/>
        </w:rPr>
        <w:softHyphen/>
        <w:t>beiträgen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73439">
        <w:rPr>
          <w:rFonts w:ascii="Arial" w:hAnsi="Arial" w:cs="Arial"/>
          <w:b/>
          <w:sz w:val="28"/>
          <w:szCs w:val="28"/>
        </w:rPr>
        <w:t>bei Überprüfung durch die Kranken</w:t>
      </w:r>
      <w:r w:rsidR="00873439">
        <w:rPr>
          <w:rFonts w:ascii="Arial" w:hAnsi="Arial" w:cs="Arial"/>
          <w:b/>
          <w:sz w:val="28"/>
          <w:szCs w:val="28"/>
        </w:rPr>
        <w:softHyphen/>
        <w:t>versicherung!!</w:t>
      </w:r>
      <w:r w:rsidR="00391847">
        <w:rPr>
          <w:rFonts w:ascii="Arial" w:hAnsi="Arial" w:cs="Arial"/>
          <w:b/>
          <w:sz w:val="28"/>
          <w:szCs w:val="28"/>
        </w:rPr>
        <w:t>“</w:t>
      </w:r>
    </w:p>
    <w:p w:rsidR="00F5654E" w:rsidRPr="00F5654E" w:rsidRDefault="00F5654E" w:rsidP="00F5654E">
      <w:pPr>
        <w:jc w:val="both"/>
        <w:rPr>
          <w:rFonts w:ascii="Arial" w:hAnsi="Arial" w:cs="Arial"/>
          <w:b/>
          <w:sz w:val="28"/>
          <w:szCs w:val="28"/>
        </w:rPr>
      </w:pPr>
    </w:p>
    <w:p w:rsidR="00F5654E" w:rsidRDefault="00F5654E" w:rsidP="00873439">
      <w:pPr>
        <w:jc w:val="both"/>
        <w:rPr>
          <w:rFonts w:ascii="Arial" w:hAnsi="Arial" w:cs="Arial"/>
          <w:sz w:val="28"/>
          <w:szCs w:val="28"/>
        </w:rPr>
      </w:pPr>
      <w:r w:rsidRPr="00F5654E">
        <w:rPr>
          <w:rFonts w:ascii="Arial" w:hAnsi="Arial" w:cs="Arial"/>
          <w:sz w:val="28"/>
          <w:szCs w:val="28"/>
        </w:rPr>
        <w:t>Jede, auch nur so geringe Überschreitung der Verdienstgrenze von Familienangehörigen</w:t>
      </w:r>
      <w:r>
        <w:rPr>
          <w:rFonts w:ascii="Arial" w:hAnsi="Arial" w:cs="Arial"/>
          <w:sz w:val="28"/>
          <w:szCs w:val="28"/>
        </w:rPr>
        <w:t xml:space="preserve">, die </w:t>
      </w:r>
      <w:r w:rsidR="00873439">
        <w:rPr>
          <w:rFonts w:ascii="Arial" w:hAnsi="Arial" w:cs="Arial"/>
          <w:sz w:val="28"/>
          <w:szCs w:val="28"/>
        </w:rPr>
        <w:t>beitragsfrei</w:t>
      </w:r>
      <w:r w:rsidRPr="00F5654E">
        <w:rPr>
          <w:rFonts w:ascii="Arial" w:hAnsi="Arial" w:cs="Arial"/>
          <w:sz w:val="28"/>
          <w:szCs w:val="28"/>
        </w:rPr>
        <w:t xml:space="preserve"> in der Familienversicherung </w:t>
      </w:r>
      <w:r>
        <w:rPr>
          <w:rFonts w:ascii="Arial" w:hAnsi="Arial" w:cs="Arial"/>
          <w:sz w:val="28"/>
          <w:szCs w:val="28"/>
        </w:rPr>
        <w:t xml:space="preserve">mitversichert sind, </w:t>
      </w:r>
      <w:r w:rsidRPr="00F5654E">
        <w:rPr>
          <w:rFonts w:ascii="Arial" w:hAnsi="Arial" w:cs="Arial"/>
          <w:sz w:val="28"/>
          <w:szCs w:val="28"/>
        </w:rPr>
        <w:t xml:space="preserve">führt zur </w:t>
      </w:r>
      <w:r w:rsidRPr="00F5654E">
        <w:rPr>
          <w:rFonts w:ascii="Arial" w:hAnsi="Arial" w:cs="Arial"/>
          <w:b/>
          <w:sz w:val="28"/>
          <w:szCs w:val="28"/>
          <w:u w:val="single"/>
        </w:rPr>
        <w:t>rückwirkenden</w:t>
      </w:r>
      <w:r w:rsidRPr="00F5654E">
        <w:rPr>
          <w:rFonts w:ascii="Arial" w:hAnsi="Arial" w:cs="Arial"/>
          <w:sz w:val="28"/>
          <w:szCs w:val="28"/>
        </w:rPr>
        <w:t xml:space="preserve"> eigenen Versicherungspflicht.</w:t>
      </w:r>
    </w:p>
    <w:p w:rsidR="00F5654E" w:rsidRDefault="00F5654E">
      <w:pPr>
        <w:rPr>
          <w:rFonts w:ascii="Arial" w:hAnsi="Arial" w:cs="Arial"/>
          <w:sz w:val="28"/>
          <w:szCs w:val="28"/>
        </w:rPr>
      </w:pPr>
    </w:p>
    <w:p w:rsidR="009459C3" w:rsidRDefault="00873439" w:rsidP="008734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Inanspruchnah</w:t>
      </w:r>
      <w:r w:rsidR="009459C3">
        <w:rPr>
          <w:rFonts w:ascii="Arial" w:hAnsi="Arial" w:cs="Arial"/>
          <w:sz w:val="28"/>
          <w:szCs w:val="28"/>
        </w:rPr>
        <w:t>me gründet sich auf § 10 SGB V.</w:t>
      </w:r>
    </w:p>
    <w:p w:rsidR="009459C3" w:rsidRDefault="009459C3" w:rsidP="00873439">
      <w:pPr>
        <w:rPr>
          <w:rFonts w:ascii="Arial" w:hAnsi="Arial" w:cs="Arial"/>
          <w:sz w:val="28"/>
          <w:szCs w:val="28"/>
        </w:rPr>
      </w:pPr>
    </w:p>
    <w:p w:rsidR="00F5654E" w:rsidRPr="00F5654E" w:rsidRDefault="00F5654E" w:rsidP="008734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grundlegende Urteil des Bundessozialgerichts </w:t>
      </w:r>
      <w:r w:rsidR="00873439">
        <w:rPr>
          <w:rFonts w:ascii="Arial" w:hAnsi="Arial" w:cs="Arial"/>
          <w:sz w:val="28"/>
          <w:szCs w:val="28"/>
        </w:rPr>
        <w:t xml:space="preserve">datiert </w:t>
      </w:r>
      <w:r>
        <w:rPr>
          <w:rFonts w:ascii="Arial" w:hAnsi="Arial" w:cs="Arial"/>
          <w:sz w:val="28"/>
          <w:szCs w:val="28"/>
        </w:rPr>
        <w:t xml:space="preserve">vom 7.12.2000 - Az. B 10 </w:t>
      </w:r>
      <w:proofErr w:type="spellStart"/>
      <w:r>
        <w:rPr>
          <w:rFonts w:ascii="Arial" w:hAnsi="Arial" w:cs="Arial"/>
          <w:sz w:val="28"/>
          <w:szCs w:val="28"/>
        </w:rPr>
        <w:t>KR</w:t>
      </w:r>
      <w:proofErr w:type="spellEnd"/>
      <w:r>
        <w:rPr>
          <w:rFonts w:ascii="Arial" w:hAnsi="Arial" w:cs="Arial"/>
          <w:sz w:val="28"/>
          <w:szCs w:val="28"/>
        </w:rPr>
        <w:t xml:space="preserve"> 3/99 R -. </w:t>
      </w:r>
    </w:p>
    <w:p w:rsidR="00F5654E" w:rsidRPr="00873439" w:rsidRDefault="00F5654E">
      <w:pPr>
        <w:rPr>
          <w:sz w:val="28"/>
          <w:szCs w:val="28"/>
        </w:rPr>
      </w:pPr>
    </w:p>
    <w:p w:rsidR="00F5654E" w:rsidRPr="00873439" w:rsidRDefault="00F5654E" w:rsidP="00873439">
      <w:pPr>
        <w:jc w:val="both"/>
        <w:rPr>
          <w:rFonts w:ascii="Arial" w:hAnsi="Arial" w:cs="Arial"/>
          <w:sz w:val="28"/>
          <w:szCs w:val="28"/>
        </w:rPr>
      </w:pPr>
      <w:r w:rsidRPr="00873439">
        <w:rPr>
          <w:rFonts w:ascii="Arial" w:hAnsi="Arial" w:cs="Arial"/>
          <w:sz w:val="28"/>
          <w:szCs w:val="28"/>
        </w:rPr>
        <w:t xml:space="preserve">Auf der Grundlage dieser Entscheidung hat zuletzt das Landessozialgericht Baden-Württemberg in seinem Urteil vom 14.10.2013 Az. L 11 </w:t>
      </w:r>
      <w:proofErr w:type="spellStart"/>
      <w:r w:rsidRPr="00873439">
        <w:rPr>
          <w:rFonts w:ascii="Arial" w:hAnsi="Arial" w:cs="Arial"/>
          <w:sz w:val="28"/>
          <w:szCs w:val="28"/>
        </w:rPr>
        <w:t>KR</w:t>
      </w:r>
      <w:proofErr w:type="spellEnd"/>
      <w:r w:rsidRPr="00873439">
        <w:rPr>
          <w:rFonts w:ascii="Arial" w:hAnsi="Arial" w:cs="Arial"/>
          <w:sz w:val="28"/>
          <w:szCs w:val="28"/>
        </w:rPr>
        <w:t xml:space="preserve"> 1983/12 ausgeführt, dass für eine rückwirkende Inanspruch</w:t>
      </w:r>
      <w:r w:rsidR="009459C3">
        <w:rPr>
          <w:rFonts w:ascii="Arial" w:hAnsi="Arial" w:cs="Arial"/>
          <w:sz w:val="28"/>
          <w:szCs w:val="28"/>
        </w:rPr>
        <w:softHyphen/>
      </w:r>
      <w:r w:rsidRPr="00873439">
        <w:rPr>
          <w:rFonts w:ascii="Arial" w:hAnsi="Arial" w:cs="Arial"/>
          <w:sz w:val="28"/>
          <w:szCs w:val="28"/>
        </w:rPr>
        <w:t>nahme des bislang beitragsfrei über die Familienversicherung Versicherten a</w:t>
      </w:r>
      <w:r w:rsidR="00873439">
        <w:rPr>
          <w:rFonts w:ascii="Arial" w:hAnsi="Arial" w:cs="Arial"/>
          <w:sz w:val="28"/>
          <w:szCs w:val="28"/>
        </w:rPr>
        <w:t>usreichend ist</w:t>
      </w:r>
      <w:r w:rsidRPr="00873439">
        <w:rPr>
          <w:rFonts w:ascii="Arial" w:hAnsi="Arial" w:cs="Arial"/>
          <w:sz w:val="28"/>
          <w:szCs w:val="28"/>
        </w:rPr>
        <w:t xml:space="preserve">, wenn sich im Nachhinein herausstellt, dass sein Gesamteinkommen die maßgebliche Grenze </w:t>
      </w:r>
      <w:r w:rsidR="00873439">
        <w:rPr>
          <w:rFonts w:ascii="Arial" w:hAnsi="Arial" w:cs="Arial"/>
          <w:sz w:val="28"/>
          <w:szCs w:val="28"/>
        </w:rPr>
        <w:t xml:space="preserve">von Einkünften aus einer </w:t>
      </w:r>
      <w:r w:rsidRPr="00873439">
        <w:rPr>
          <w:rFonts w:ascii="Arial" w:hAnsi="Arial" w:cs="Arial"/>
          <w:sz w:val="28"/>
          <w:szCs w:val="28"/>
        </w:rPr>
        <w:t xml:space="preserve">geringfügiger Beschäftigung von </w:t>
      </w:r>
      <w:r w:rsidR="00391847">
        <w:rPr>
          <w:rFonts w:ascii="Arial" w:hAnsi="Arial" w:cs="Arial"/>
          <w:sz w:val="28"/>
          <w:szCs w:val="28"/>
        </w:rPr>
        <w:t>450 €</w:t>
      </w:r>
      <w:r w:rsidRPr="00873439">
        <w:rPr>
          <w:rFonts w:ascii="Arial" w:hAnsi="Arial" w:cs="Arial"/>
          <w:sz w:val="28"/>
          <w:szCs w:val="28"/>
        </w:rPr>
        <w:t xml:space="preserve"> in der Vergangenheit überschritten hat.</w:t>
      </w:r>
    </w:p>
    <w:p w:rsidR="00873439" w:rsidRPr="00873439" w:rsidRDefault="00873439" w:rsidP="00873439">
      <w:pPr>
        <w:jc w:val="both"/>
        <w:rPr>
          <w:rFonts w:ascii="Arial" w:hAnsi="Arial" w:cs="Arial"/>
          <w:sz w:val="28"/>
          <w:szCs w:val="28"/>
        </w:rPr>
      </w:pPr>
    </w:p>
    <w:p w:rsidR="00F5654E" w:rsidRDefault="00873439" w:rsidP="00873439">
      <w:pPr>
        <w:jc w:val="both"/>
        <w:rPr>
          <w:rFonts w:ascii="Arial" w:hAnsi="Arial" w:cs="Arial"/>
          <w:sz w:val="28"/>
          <w:szCs w:val="28"/>
        </w:rPr>
      </w:pPr>
      <w:r w:rsidRPr="00873439">
        <w:rPr>
          <w:rFonts w:ascii="Arial" w:hAnsi="Arial" w:cs="Arial"/>
          <w:sz w:val="28"/>
          <w:szCs w:val="28"/>
        </w:rPr>
        <w:t xml:space="preserve">Im </w:t>
      </w:r>
      <w:r>
        <w:rPr>
          <w:rFonts w:ascii="Arial" w:hAnsi="Arial" w:cs="Arial"/>
          <w:sz w:val="28"/>
          <w:szCs w:val="28"/>
        </w:rPr>
        <w:t xml:space="preserve">vom </w:t>
      </w:r>
      <w:proofErr w:type="spellStart"/>
      <w:r>
        <w:rPr>
          <w:rFonts w:ascii="Arial" w:hAnsi="Arial" w:cs="Arial"/>
          <w:sz w:val="28"/>
          <w:szCs w:val="28"/>
        </w:rPr>
        <w:t>LSG</w:t>
      </w:r>
      <w:proofErr w:type="spellEnd"/>
      <w:r>
        <w:rPr>
          <w:rFonts w:ascii="Arial" w:hAnsi="Arial" w:cs="Arial"/>
          <w:sz w:val="28"/>
          <w:szCs w:val="28"/>
        </w:rPr>
        <w:t xml:space="preserve"> Baden-Württemberg im Jahre 2013 </w:t>
      </w:r>
      <w:r w:rsidRPr="00873439">
        <w:rPr>
          <w:rFonts w:ascii="Arial" w:hAnsi="Arial" w:cs="Arial"/>
          <w:sz w:val="28"/>
          <w:szCs w:val="28"/>
        </w:rPr>
        <w:t xml:space="preserve">entschiedenen Fall wurde eine Versicherungspflicht seit dem Jahre 2006 angenommen, nachdem die </w:t>
      </w:r>
      <w:r>
        <w:rPr>
          <w:rFonts w:ascii="Arial" w:hAnsi="Arial" w:cs="Arial"/>
          <w:sz w:val="28"/>
          <w:szCs w:val="28"/>
        </w:rPr>
        <w:t>Krankenv</w:t>
      </w:r>
      <w:r w:rsidRPr="00873439">
        <w:rPr>
          <w:rFonts w:ascii="Arial" w:hAnsi="Arial" w:cs="Arial"/>
          <w:sz w:val="28"/>
          <w:szCs w:val="28"/>
        </w:rPr>
        <w:t xml:space="preserve">ersicherung </w:t>
      </w:r>
      <w:r>
        <w:rPr>
          <w:rFonts w:ascii="Arial" w:hAnsi="Arial" w:cs="Arial"/>
          <w:sz w:val="28"/>
          <w:szCs w:val="28"/>
        </w:rPr>
        <w:t xml:space="preserve">des Ehemannes </w:t>
      </w:r>
      <w:r w:rsidRPr="00873439">
        <w:rPr>
          <w:rFonts w:ascii="Arial" w:hAnsi="Arial" w:cs="Arial"/>
          <w:sz w:val="28"/>
          <w:szCs w:val="28"/>
        </w:rPr>
        <w:t xml:space="preserve">im Januar 2009 die Voraussetzungen für das </w:t>
      </w:r>
      <w:r>
        <w:rPr>
          <w:rFonts w:ascii="Arial" w:hAnsi="Arial" w:cs="Arial"/>
          <w:sz w:val="28"/>
          <w:szCs w:val="28"/>
        </w:rPr>
        <w:t>V</w:t>
      </w:r>
      <w:r w:rsidRPr="00873439">
        <w:rPr>
          <w:rFonts w:ascii="Arial" w:hAnsi="Arial" w:cs="Arial"/>
          <w:sz w:val="28"/>
          <w:szCs w:val="28"/>
        </w:rPr>
        <w:t>orliegen der beitragsfreien Familien</w:t>
      </w:r>
      <w:r>
        <w:rPr>
          <w:rFonts w:ascii="Arial" w:hAnsi="Arial" w:cs="Arial"/>
          <w:sz w:val="28"/>
          <w:szCs w:val="28"/>
        </w:rPr>
        <w:softHyphen/>
      </w:r>
      <w:r w:rsidRPr="00873439">
        <w:rPr>
          <w:rFonts w:ascii="Arial" w:hAnsi="Arial" w:cs="Arial"/>
          <w:sz w:val="28"/>
          <w:szCs w:val="28"/>
        </w:rPr>
        <w:t>ver</w:t>
      </w:r>
      <w:r>
        <w:rPr>
          <w:rFonts w:ascii="Arial" w:hAnsi="Arial" w:cs="Arial"/>
          <w:sz w:val="28"/>
          <w:szCs w:val="28"/>
        </w:rPr>
        <w:softHyphen/>
      </w:r>
      <w:r w:rsidRPr="00873439">
        <w:rPr>
          <w:rFonts w:ascii="Arial" w:hAnsi="Arial" w:cs="Arial"/>
          <w:sz w:val="28"/>
          <w:szCs w:val="28"/>
        </w:rPr>
        <w:t>sicherung überprüft hatte, und dabei zu</w:t>
      </w:r>
      <w:r>
        <w:rPr>
          <w:rFonts w:ascii="Arial" w:hAnsi="Arial" w:cs="Arial"/>
          <w:sz w:val="28"/>
          <w:szCs w:val="28"/>
        </w:rPr>
        <w:t>tage trat</w:t>
      </w:r>
      <w:r w:rsidRPr="00873439">
        <w:rPr>
          <w:rFonts w:ascii="Arial" w:hAnsi="Arial" w:cs="Arial"/>
          <w:sz w:val="28"/>
          <w:szCs w:val="28"/>
        </w:rPr>
        <w:t xml:space="preserve">, dass </w:t>
      </w:r>
      <w:r>
        <w:rPr>
          <w:rFonts w:ascii="Arial" w:hAnsi="Arial" w:cs="Arial"/>
          <w:sz w:val="28"/>
          <w:szCs w:val="28"/>
        </w:rPr>
        <w:t>die mitversicherte Ehefrau seit dem Jahre 2006 höhere als erlaubte</w:t>
      </w:r>
      <w:r w:rsidRPr="00873439">
        <w:rPr>
          <w:rFonts w:ascii="Arial" w:hAnsi="Arial" w:cs="Arial"/>
          <w:sz w:val="28"/>
          <w:szCs w:val="28"/>
        </w:rPr>
        <w:t xml:space="preserve"> Einkünfte erzielt </w:t>
      </w:r>
      <w:r>
        <w:rPr>
          <w:rFonts w:ascii="Arial" w:hAnsi="Arial" w:cs="Arial"/>
          <w:sz w:val="28"/>
          <w:szCs w:val="28"/>
        </w:rPr>
        <w:t>hat.</w:t>
      </w:r>
    </w:p>
    <w:p w:rsidR="00873439" w:rsidRDefault="00873439" w:rsidP="00873439">
      <w:pPr>
        <w:jc w:val="both"/>
        <w:rPr>
          <w:rFonts w:ascii="Arial" w:hAnsi="Arial" w:cs="Arial"/>
          <w:sz w:val="28"/>
          <w:szCs w:val="28"/>
        </w:rPr>
      </w:pPr>
    </w:p>
    <w:p w:rsidR="00873439" w:rsidRDefault="00873439" w:rsidP="008734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es sich mit der eigenen Krankenversicherungspflicht ab Trennung verhält, lesen</w:t>
      </w:r>
      <w:r w:rsidR="00391847">
        <w:rPr>
          <w:rFonts w:ascii="Arial" w:hAnsi="Arial" w:cs="Arial"/>
          <w:sz w:val="28"/>
          <w:szCs w:val="28"/>
        </w:rPr>
        <w:t xml:space="preserve"> Sie bitte in dem Beitrag:</w:t>
      </w:r>
    </w:p>
    <w:p w:rsidR="00873439" w:rsidRPr="00391847" w:rsidRDefault="00873439" w:rsidP="00873439">
      <w:pPr>
        <w:jc w:val="both"/>
        <w:rPr>
          <w:rFonts w:ascii="Arial" w:hAnsi="Arial" w:cs="Arial"/>
          <w:b/>
          <w:sz w:val="28"/>
          <w:szCs w:val="28"/>
        </w:rPr>
      </w:pPr>
      <w:r w:rsidRPr="00391847">
        <w:rPr>
          <w:rFonts w:ascii="Arial" w:hAnsi="Arial" w:cs="Arial"/>
          <w:b/>
          <w:sz w:val="28"/>
          <w:szCs w:val="28"/>
        </w:rPr>
        <w:t>„Eigene Krankenversicherungsverpflichtung nach Trennung und vor Scheidung“</w:t>
      </w:r>
      <w:bookmarkStart w:id="0" w:name="_GoBack"/>
      <w:bookmarkEnd w:id="0"/>
    </w:p>
    <w:sectPr w:rsidR="00873439" w:rsidRPr="00391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4E"/>
    <w:rsid w:val="002E1562"/>
    <w:rsid w:val="00330C46"/>
    <w:rsid w:val="00391847"/>
    <w:rsid w:val="004A30CA"/>
    <w:rsid w:val="00873439"/>
    <w:rsid w:val="009459C3"/>
    <w:rsid w:val="00E93B8B"/>
    <w:rsid w:val="00F5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07026-BD14-4E48-BB16-4104B204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Staab</dc:creator>
  <cp:keywords/>
  <dc:description/>
  <cp:lastModifiedBy>Frauke Staab</cp:lastModifiedBy>
  <cp:revision>3</cp:revision>
  <dcterms:created xsi:type="dcterms:W3CDTF">2015-11-24T07:48:00Z</dcterms:created>
  <dcterms:modified xsi:type="dcterms:W3CDTF">2015-11-24T15:31:00Z</dcterms:modified>
</cp:coreProperties>
</file>